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pBdr/>
        <w:ind w:left="-24" w:right="240"/>
        <w:jc w:val="center"/>
        <w:rPr>
          <w:rFonts w:ascii="Cantarell" w:hAnsi="Cantarell"/>
        </w:rPr>
      </w:pPr>
      <w:r>
        <w:rPr>
          <w:rFonts w:ascii="Cantarell" w:hAnsi="Cantarell"/>
          <w:b/>
          <w:sz w:val="28"/>
          <w:szCs w:val="28"/>
        </w:rPr>
        <w:t>SINDICATO DOS TRABALHADORES NAS INDÚSTRIAS QUÍMICAS</w:t>
      </w:r>
      <w:r>
        <w:rPr>
          <w:rFonts w:ascii="Cantarell" w:hAnsi="Cantarell"/>
          <w:sz w:val="28"/>
          <w:szCs w:val="28"/>
        </w:rPr>
        <w:t xml:space="preserve">, </w:t>
      </w:r>
      <w:r>
        <w:rPr>
          <w:rFonts w:ascii="Cantarell" w:hAnsi="Cantarell"/>
          <w:b/>
          <w:sz w:val="30"/>
          <w:szCs w:val="30"/>
        </w:rPr>
        <w:t xml:space="preserve">FARMACÊUTICAS, COLCHÕES E DE MATERIAL PLÁSTICO E </w:t>
      </w:r>
    </w:p>
    <w:p>
      <w:pPr>
        <w:pStyle w:val="Normal"/>
        <w:widowControl w:val="false"/>
        <w:pBdr/>
        <w:spacing w:before="24" w:after="0"/>
        <w:ind w:left="1128" w:right="1368"/>
        <w:jc w:val="center"/>
        <w:rPr>
          <w:rFonts w:ascii="Cantarell" w:hAnsi="Cantarell"/>
        </w:rPr>
      </w:pPr>
      <w:r>
        <w:rPr>
          <w:rFonts w:ascii="Cantarell" w:hAnsi="Cantarell"/>
          <w:b/>
          <w:sz w:val="26"/>
          <w:szCs w:val="26"/>
        </w:rPr>
        <w:t xml:space="preserve">PRODUTOS ISOLANTES </w:t>
      </w:r>
      <w:r>
        <w:rPr>
          <w:rFonts w:ascii="Cantarell" w:hAnsi="Cantarell"/>
          <w:sz w:val="26"/>
          <w:szCs w:val="26"/>
        </w:rPr>
        <w:t xml:space="preserve">DO </w:t>
      </w:r>
      <w:r>
        <w:rPr>
          <w:rFonts w:ascii="Cantarell" w:hAnsi="Cantarell"/>
          <w:b/>
          <w:sz w:val="26"/>
          <w:szCs w:val="26"/>
        </w:rPr>
        <w:t xml:space="preserve">ESTADO </w:t>
      </w:r>
      <w:r>
        <w:rPr>
          <w:rFonts w:ascii="Cantarell" w:hAnsi="Cantarell"/>
          <w:sz w:val="26"/>
          <w:szCs w:val="26"/>
        </w:rPr>
        <w:t xml:space="preserve">DO </w:t>
      </w:r>
      <w:r>
        <w:rPr>
          <w:rFonts w:ascii="Cantarell" w:hAnsi="Cantarell"/>
          <w:b/>
          <w:sz w:val="26"/>
          <w:szCs w:val="26"/>
        </w:rPr>
        <w:t xml:space="preserve">CEARÁ </w:t>
      </w:r>
    </w:p>
    <w:p>
      <w:pPr>
        <w:pStyle w:val="Normal"/>
        <w:widowControl w:val="false"/>
        <w:pBdr/>
        <w:spacing w:before="91" w:after="0"/>
        <w:ind w:left="897" w:right="1147"/>
        <w:jc w:val="center"/>
        <w:rPr>
          <w:rFonts w:ascii="Cantarell" w:hAnsi="Cantarell"/>
        </w:rPr>
      </w:pPr>
      <w:r>
        <w:rPr>
          <w:rFonts w:ascii="Cantarell" w:hAnsi="Cantarell"/>
          <w:b/>
          <w:sz w:val="18"/>
          <w:szCs w:val="18"/>
        </w:rPr>
        <w:t xml:space="preserve">Sede: Av. Tristão Gonçalves, 1023 - centro - Fortaleza-Ceará - CEP 60.015-000 </w:t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</w:rPr>
      </w:pPr>
      <w:r>
        <w:rPr>
          <w:rFonts w:ascii="Cantarell" w:hAnsi="Cantarell"/>
          <w:b/>
          <w:sz w:val="16"/>
          <w:szCs w:val="16"/>
        </w:rPr>
        <w:t>Telefones/fax</w:t>
      </w:r>
      <w:r>
        <w:rPr>
          <w:rFonts w:ascii="Cantarell" w:hAnsi="Cantarell"/>
          <w:sz w:val="16"/>
          <w:szCs w:val="16"/>
        </w:rPr>
        <w:t xml:space="preserve">: </w:t>
      </w:r>
      <w:r>
        <w:rPr>
          <w:rFonts w:ascii="Cantarell" w:hAnsi="Cantarell"/>
          <w:b/>
          <w:sz w:val="16"/>
          <w:szCs w:val="16"/>
        </w:rPr>
        <w:t xml:space="preserve">3243-6541/3283-1092 </w:t>
      </w:r>
      <w:r>
        <w:rPr>
          <w:rFonts w:ascii="Cantarell" w:hAnsi="Cantarell"/>
          <w:b/>
          <w:sz w:val="20"/>
          <w:szCs w:val="20"/>
        </w:rPr>
        <w:t xml:space="preserve">e-mail: sindiquimicace@yahoo.com.br </w:t>
      </w:r>
      <w:r>
        <w:rPr>
          <w:rFonts w:ascii="Cantarell" w:hAnsi="Cantarell"/>
          <w:b/>
          <w:sz w:val="18"/>
          <w:szCs w:val="18"/>
        </w:rPr>
        <w:t xml:space="preserve">Site: </w:t>
      </w:r>
      <w:r>
        <w:rPr>
          <w:rFonts w:ascii="Cantarell" w:hAnsi="Cantarell"/>
          <w:i/>
          <w:sz w:val="18"/>
          <w:szCs w:val="18"/>
        </w:rPr>
        <w:t xml:space="preserve">http://sindiquimica-ce.org.br </w:t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  <w:i/>
          <w:i/>
          <w:sz w:val="18"/>
          <w:szCs w:val="18"/>
        </w:rPr>
      </w:pPr>
      <w:r>
        <w:rPr>
          <w:rFonts w:ascii="Cantarell" w:hAnsi="Cantarell"/>
          <w:i/>
          <w:sz w:val="18"/>
          <w:szCs w:val="18"/>
        </w:rPr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</w:rPr>
      </w:pPr>
      <w:r>
        <w:rPr>
          <w:rFonts w:ascii="Cantarell" w:hAnsi="Cantarell"/>
          <w:i/>
          <w:sz w:val="24"/>
          <w:szCs w:val="24"/>
        </w:rPr>
        <w:t xml:space="preserve">      </w:t>
      </w:r>
      <w:r>
        <w:rPr>
          <w:rFonts w:ascii="Cantarell" w:hAnsi="Cantarell"/>
          <w:i/>
          <w:sz w:val="20"/>
          <w:szCs w:val="20"/>
        </w:rPr>
        <w:t>Fortaleza Ce,  24 de Novembro 2025</w:t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  <w:i/>
          <w:i/>
          <w:sz w:val="18"/>
          <w:szCs w:val="18"/>
        </w:rPr>
      </w:pPr>
      <w:r>
        <w:rPr>
          <w:rFonts w:ascii="Cantarell" w:hAnsi="Cantarell"/>
          <w:i/>
          <w:sz w:val="18"/>
          <w:szCs w:val="18"/>
        </w:rPr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  <w:i/>
          <w:i/>
          <w:sz w:val="18"/>
          <w:szCs w:val="18"/>
        </w:rPr>
      </w:pPr>
      <w:r>
        <w:rPr>
          <w:rFonts w:ascii="Cantarell" w:hAnsi="Cantarell"/>
          <w:i/>
          <w:sz w:val="18"/>
          <w:szCs w:val="18"/>
        </w:rPr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  <w:i/>
          <w:i/>
          <w:sz w:val="18"/>
          <w:szCs w:val="18"/>
        </w:rPr>
      </w:pPr>
      <w:r>
        <w:rPr>
          <w:rFonts w:ascii="Cantarell" w:hAnsi="Cantarell"/>
          <w:i/>
          <w:sz w:val="18"/>
          <w:szCs w:val="18"/>
        </w:rPr>
        <w:t>a</w:t>
      </w:r>
    </w:p>
    <w:p>
      <w:pPr>
        <w:pStyle w:val="Normal"/>
        <w:widowControl w:val="false"/>
        <w:pBdr/>
        <w:spacing w:before="52" w:after="0"/>
        <w:ind w:left="2563" w:right="2808"/>
        <w:jc w:val="center"/>
        <w:rPr>
          <w:rFonts w:ascii="Cantarell" w:hAnsi="Cantarell"/>
          <w:i/>
          <w:i/>
          <w:sz w:val="18"/>
          <w:szCs w:val="18"/>
        </w:rPr>
      </w:pPr>
      <w:r>
        <w:rPr>
          <w:rFonts w:ascii="Cantarell" w:hAnsi="Cantarell"/>
          <w:i/>
          <w:sz w:val="18"/>
          <w:szCs w:val="18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b/>
          <w:sz w:val="32"/>
          <w:szCs w:val="32"/>
          <w:u w:val="single"/>
        </w:rPr>
        <w:t xml:space="preserve">COMUNICADO RECESSO FINAL DE ANO 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b/>
          <w:sz w:val="32"/>
          <w:szCs w:val="32"/>
          <w:u w:val="single"/>
        </w:rPr>
      </w:pPr>
      <w:r>
        <w:rPr>
          <w:rFonts w:ascii="Cantarell" w:hAnsi="Cantarell"/>
          <w:b/>
          <w:sz w:val="32"/>
          <w:szCs w:val="32"/>
          <w:u w:val="single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24"/>
          <w:szCs w:val="24"/>
        </w:rPr>
        <w:t xml:space="preserve">Vimos por meio do presente, comunicar a V.S.ª que no período de </w:t>
      </w:r>
      <w:r>
        <w:rPr>
          <w:rFonts w:ascii="Cantarell" w:hAnsi="Cantarell"/>
          <w:b/>
          <w:sz w:val="36"/>
          <w:szCs w:val="36"/>
        </w:rPr>
        <w:t xml:space="preserve">22/12/2025 </w:t>
      </w:r>
      <w:r>
        <w:rPr>
          <w:rFonts w:ascii="Cantarell" w:hAnsi="Cantarell"/>
          <w:sz w:val="24"/>
          <w:szCs w:val="24"/>
        </w:rPr>
        <w:t xml:space="preserve">à </w:t>
      </w:r>
      <w:r>
        <w:rPr>
          <w:rFonts w:ascii="Cantarell" w:hAnsi="Cantarell"/>
          <w:b/>
          <w:sz w:val="36"/>
          <w:szCs w:val="36"/>
        </w:rPr>
        <w:t>02/01/2026</w:t>
      </w:r>
      <w:r>
        <w:rPr>
          <w:rFonts w:ascii="Cantarell" w:hAnsi="Cantarell"/>
          <w:sz w:val="24"/>
          <w:szCs w:val="24"/>
        </w:rPr>
        <w:t xml:space="preserve">, não haverá expediente nesta entidade. 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sz w:val="24"/>
          <w:szCs w:val="24"/>
        </w:rPr>
      </w:pPr>
      <w:r>
        <w:rPr>
          <w:rFonts w:ascii="Cantarell" w:hAnsi="Cantarell"/>
          <w:sz w:val="24"/>
          <w:szCs w:val="24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24"/>
          <w:szCs w:val="24"/>
        </w:rPr>
        <w:t>Solicitamos igualmente à gentileza que, caso haja quitação de verbas rescisórias prevista para esse período, que seja creditada na conta do trabalhador, sendo o comprovante de pagamento apresentado no ato da homologação.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sz w:val="24"/>
          <w:szCs w:val="24"/>
        </w:rPr>
      </w:pPr>
      <w:r>
        <w:rPr>
          <w:rFonts w:ascii="Cantarell" w:hAnsi="Cantarell"/>
          <w:sz w:val="24"/>
          <w:szCs w:val="24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24"/>
          <w:szCs w:val="24"/>
        </w:rPr>
        <w:t xml:space="preserve"> </w:t>
      </w:r>
      <w:r>
        <w:rPr>
          <w:rFonts w:ascii="Cantarell" w:hAnsi="Cantarell"/>
          <w:sz w:val="24"/>
          <w:szCs w:val="24"/>
        </w:rPr>
        <w:t xml:space="preserve">Retornaremos às atividades normais no dia </w:t>
      </w:r>
      <w:r>
        <w:rPr>
          <w:rFonts w:ascii="Cantarell" w:hAnsi="Cantarell"/>
          <w:b/>
          <w:sz w:val="36"/>
          <w:szCs w:val="36"/>
        </w:rPr>
        <w:t xml:space="preserve">05/01/2026 </w:t>
      </w:r>
      <w:r>
        <w:rPr>
          <w:rFonts w:ascii="Cantarell" w:hAnsi="Cantarell"/>
          <w:sz w:val="24"/>
          <w:szCs w:val="24"/>
        </w:rPr>
        <w:t>(segunda-feira).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sz w:val="24"/>
          <w:szCs w:val="24"/>
        </w:rPr>
      </w:pPr>
      <w:r>
        <w:rPr>
          <w:rFonts w:ascii="Cantarell" w:hAnsi="Cantarell"/>
          <w:sz w:val="24"/>
          <w:szCs w:val="24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24"/>
          <w:szCs w:val="24"/>
        </w:rPr>
        <w:t xml:space="preserve">Certa de sua atenção, ficaremos à disposição para os esclarecimentos necessários. 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sz w:val="24"/>
          <w:szCs w:val="24"/>
        </w:rPr>
      </w:pPr>
      <w:r>
        <w:rPr>
          <w:rFonts w:ascii="Cantarell" w:hAnsi="Cantarell"/>
          <w:sz w:val="24"/>
          <w:szCs w:val="24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24"/>
          <w:szCs w:val="24"/>
        </w:rPr>
        <w:t>A DIRETORIA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sz w:val="24"/>
          <w:szCs w:val="24"/>
        </w:rPr>
      </w:pPr>
      <w:r>
        <w:rPr>
          <w:rFonts w:ascii="Cantarell" w:hAnsi="Cantarell"/>
          <w:sz w:val="24"/>
          <w:szCs w:val="24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sz w:val="24"/>
          <w:szCs w:val="24"/>
        </w:rPr>
      </w:pPr>
      <w:r>
        <w:rPr>
          <w:rFonts w:ascii="Cantarell" w:hAnsi="Cantarell"/>
          <w:sz w:val="24"/>
          <w:szCs w:val="24"/>
        </w:rPr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14"/>
          <w:szCs w:val="14"/>
        </w:rPr>
        <w:t>Fortaleza - Ceará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</w:rPr>
      </w:pPr>
      <w:r>
        <w:rPr>
          <w:rFonts w:ascii="Cantarell" w:hAnsi="Cantarell"/>
          <w:sz w:val="14"/>
          <w:szCs w:val="14"/>
        </w:rPr>
        <w:t xml:space="preserve">Av. Tristão Gonçalves, no 1023- Sala 6 - Centro - Fone: (85) 3243-6541 / </w:t>
      </w:r>
      <w:r>
        <w:rPr>
          <w:rFonts w:ascii="Cantarell" w:hAnsi="Cantarell"/>
          <w:b/>
          <w:sz w:val="14"/>
          <w:szCs w:val="14"/>
        </w:rPr>
        <w:t>Fax</w:t>
      </w:r>
      <w:r>
        <w:rPr>
          <w:rFonts w:ascii="Cantarell" w:hAnsi="Cantarell"/>
          <w:sz w:val="14"/>
          <w:szCs w:val="14"/>
        </w:rPr>
        <w:t xml:space="preserve">: (85) 3283-1092 - CEP: 60.015-000 </w:t>
      </w:r>
    </w:p>
    <w:p>
      <w:pPr>
        <w:pStyle w:val="Normal"/>
        <w:widowControl w:val="false"/>
        <w:spacing w:before="148" w:after="0"/>
        <w:ind w:left="878" w:right="600"/>
        <w:jc w:val="center"/>
        <w:rPr>
          <w:rFonts w:ascii="Cantarell" w:hAnsi="Cantarell"/>
        </w:rPr>
      </w:pPr>
      <w:r>
        <w:rPr>
          <w:rFonts w:ascii="Cantarell" w:hAnsi="Cantarell"/>
          <w:sz w:val="14"/>
          <w:szCs w:val="14"/>
        </w:rPr>
        <w:t xml:space="preserve">Rua 17 B, no 18 - Conjunto Industrial - Fone: (85) 3297-1126/3014-5641 - CEP: 61.925-430- Maracanaú-CE Rua Pedro Coelho, no 303 - Centro - Fone (88) 3532-1129 - CEP: 63.180-000 - Barbalha-CE </w:t>
      </w:r>
    </w:p>
    <w:p>
      <w:pPr>
        <w:pStyle w:val="Normal"/>
        <w:widowControl w:val="false"/>
        <w:spacing w:before="28" w:after="0"/>
        <w:ind w:left="3710" w:right="3422"/>
        <w:jc w:val="center"/>
        <w:rPr>
          <w:rFonts w:ascii="Cantarell" w:hAnsi="Cantarell"/>
        </w:rPr>
      </w:pPr>
      <w:r>
        <w:rPr>
          <w:rFonts w:ascii="Cantarell" w:hAnsi="Cantarell"/>
          <w:sz w:val="14"/>
          <w:szCs w:val="14"/>
        </w:rPr>
        <w:t xml:space="preserve">CNPJ: 23.719.354/0001-96 </w:t>
      </w:r>
    </w:p>
    <w:p>
      <w:pPr>
        <w:pStyle w:val="Normal"/>
        <w:widowControl w:val="false"/>
        <w:spacing w:before="57" w:after="0"/>
        <w:ind w:left="2140" w:right="1838"/>
        <w:jc w:val="center"/>
        <w:rPr>
          <w:rFonts w:ascii="Cantarell" w:hAnsi="Cantarell"/>
        </w:rPr>
      </w:pPr>
      <w:r>
        <w:rPr>
          <w:rFonts w:ascii="Cantarell" w:hAnsi="Cantarell"/>
          <w:sz w:val="14"/>
          <w:szCs w:val="14"/>
        </w:rPr>
        <w:t>E-mail: sindiquimicace@yahoo.com.br/ Site: www.sindiquimica-ce.org.b</w:t>
      </w:r>
    </w:p>
    <w:p>
      <w:pPr>
        <w:pStyle w:val="Normal"/>
        <w:widowControl w:val="false"/>
        <w:pBdr/>
        <w:spacing w:before="52" w:after="0"/>
        <w:ind w:right="5"/>
        <w:jc w:val="center"/>
        <w:rPr>
          <w:rFonts w:ascii="Cantarell" w:hAnsi="Cantarell"/>
          <w:b/>
          <w:sz w:val="32"/>
          <w:szCs w:val="32"/>
          <w:u w:val="single"/>
        </w:rPr>
      </w:pPr>
      <w:r>
        <w:rPr>
          <w:rFonts w:ascii="Cantarell" w:hAnsi="Cantarell"/>
          <w:b/>
          <w:sz w:val="32"/>
          <w:szCs w:val="32"/>
          <w:u w:val="single"/>
        </w:rPr>
      </w:r>
    </w:p>
    <w:sectPr>
      <w:type w:val="nextPage"/>
      <w:pgSz w:w="12240" w:h="15840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swiss"/>
    <w:pitch w:val="variable"/>
  </w:font>
  <w:font w:name="Cantarell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pt-BR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LibreOffice/25.2.7.2$Linux_X86_64 LibreOffice_project/520$Build-2</Application>
  <AppVersion>15.0000</AppVersion>
  <Pages>1</Pages>
  <Words>183</Words>
  <Characters>1136</Characters>
  <CharactersWithSpaces>1320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2022-11-18T11:37:00Z</dcterms:created>
  <dc:creator>SINDIQUIMICA CEARÁ</dc:creator>
  <dc:description/>
  <dc:language>pt-BR</dc:language>
  <cp:lastModifiedBy/>
  <cp:lastPrinted>2025-12-08T21:51:40Z</cp:lastPrinted>
  <dcterms:modified xsi:type="dcterms:W3CDTF">2025-12-08T21:56:57Z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